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384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shd w:val="clear" w:color="auto" w:fill="EAF1DD" w:themeFill="accent3" w:themeFillTint="3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384"/>
      </w:tblGrid>
      <w:tr w:rsidR="00366509" w:rsidTr="00292AC7">
        <w:tc>
          <w:tcPr>
            <w:tcW w:w="9384" w:type="dxa"/>
            <w:shd w:val="clear" w:color="auto" w:fill="EAF1DD" w:themeFill="accent3" w:themeFillTint="33"/>
            <w:vAlign w:val="center"/>
          </w:tcPr>
          <w:p w:rsidR="00366509" w:rsidRDefault="00366509" w:rsidP="00315561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366509">
              <w:rPr>
                <w:rFonts w:ascii="Arial" w:hAnsi="Arial" w:cs="Arial"/>
                <w:b/>
                <w:sz w:val="20"/>
                <w:szCs w:val="20"/>
              </w:rPr>
              <w:t>Bearbeitungshinweis:</w:t>
            </w:r>
          </w:p>
          <w:p w:rsidR="00315561" w:rsidRPr="00366509" w:rsidRDefault="00315561" w:rsidP="00315561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C4581" w:rsidRPr="003D004E" w:rsidRDefault="00A03A8B" w:rsidP="00975F13">
            <w:pPr>
              <w:spacing w:afterLines="100" w:after="240" w:line="288" w:lineRule="auto"/>
              <w:contextualSpacing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366509" w:rsidRPr="00366509">
              <w:rPr>
                <w:rFonts w:ascii="Arial" w:hAnsi="Arial" w:cs="Arial"/>
                <w:sz w:val="20"/>
                <w:szCs w:val="20"/>
              </w:rPr>
              <w:t xml:space="preserve">ie oberste Leitung </w:t>
            </w:r>
            <w:r>
              <w:rPr>
                <w:rFonts w:ascii="Arial" w:hAnsi="Arial" w:cs="Arial"/>
                <w:sz w:val="20"/>
                <w:szCs w:val="20"/>
              </w:rPr>
              <w:t xml:space="preserve">bewertet in regelmäßigen Abständen </w:t>
            </w:r>
            <w:r w:rsidR="00366509" w:rsidRPr="00366509">
              <w:rPr>
                <w:rFonts w:ascii="Arial" w:hAnsi="Arial" w:cs="Arial"/>
                <w:sz w:val="20"/>
                <w:szCs w:val="20"/>
              </w:rPr>
              <w:t>die Eignung, Angemessenheit und Wirksamkeit des Umwe</w:t>
            </w:r>
            <w:r>
              <w:rPr>
                <w:rFonts w:ascii="Arial" w:hAnsi="Arial" w:cs="Arial"/>
                <w:sz w:val="20"/>
                <w:szCs w:val="20"/>
              </w:rPr>
              <w:t>ltmanagementsystems (</w:t>
            </w:r>
            <w:r w:rsidR="00037F03">
              <w:rPr>
                <w:rFonts w:ascii="Arial" w:hAnsi="Arial" w:cs="Arial"/>
                <w:sz w:val="20"/>
                <w:szCs w:val="20"/>
              </w:rPr>
              <w:t xml:space="preserve">Managementbewertung, </w:t>
            </w:r>
            <w:r>
              <w:rPr>
                <w:rFonts w:ascii="Arial" w:hAnsi="Arial" w:cs="Arial"/>
                <w:sz w:val="20"/>
                <w:szCs w:val="20"/>
              </w:rPr>
              <w:t>Management Review)</w:t>
            </w:r>
            <w:r w:rsidR="00366509" w:rsidRPr="0036650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Welchen Input diese </w:t>
            </w:r>
            <w:r w:rsidRPr="004A01D6">
              <w:rPr>
                <w:rFonts w:ascii="Arial" w:hAnsi="Arial" w:cs="Arial"/>
                <w:sz w:val="20"/>
                <w:szCs w:val="20"/>
              </w:rPr>
              <w:t xml:space="preserve">Bewertung enthalten muss, wird von der </w:t>
            </w:r>
            <w:r w:rsidR="009C4581" w:rsidRPr="004A01D6">
              <w:rPr>
                <w:rFonts w:ascii="Arial" w:hAnsi="Arial" w:cs="Arial"/>
                <w:sz w:val="20"/>
                <w:szCs w:val="20"/>
              </w:rPr>
              <w:t xml:space="preserve">EMAS-Verordnung genau definiert (vgl. EMAS-VO, </w:t>
            </w:r>
            <w:r w:rsidR="0013214A" w:rsidRPr="004A01D6">
              <w:rPr>
                <w:rFonts w:ascii="Arial" w:hAnsi="Arial" w:cs="Arial"/>
                <w:sz w:val="20"/>
                <w:szCs w:val="20"/>
              </w:rPr>
              <w:t xml:space="preserve">Anhang II, </w:t>
            </w:r>
            <w:r w:rsidR="009C4581" w:rsidRPr="003F3426">
              <w:rPr>
                <w:rFonts w:ascii="Arial" w:hAnsi="Arial" w:cs="Arial"/>
                <w:sz w:val="20"/>
                <w:szCs w:val="20"/>
              </w:rPr>
              <w:t>A.</w:t>
            </w:r>
            <w:r w:rsidR="00083D82" w:rsidRPr="003F3426">
              <w:rPr>
                <w:rFonts w:ascii="Arial" w:hAnsi="Arial" w:cs="Arial"/>
                <w:sz w:val="20"/>
                <w:szCs w:val="20"/>
              </w:rPr>
              <w:t>9.3</w:t>
            </w:r>
            <w:r w:rsidR="009C4581" w:rsidRPr="003F3426">
              <w:rPr>
                <w:rFonts w:ascii="Arial" w:hAnsi="Arial" w:cs="Arial"/>
                <w:sz w:val="20"/>
                <w:szCs w:val="20"/>
              </w:rPr>
              <w:t>):</w:t>
            </w:r>
            <w:r w:rsidR="00CB3801" w:rsidRPr="003D004E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9C4581" w:rsidRPr="003F3426" w:rsidRDefault="002D439B" w:rsidP="00315561">
            <w:pPr>
              <w:pStyle w:val="Listenabsatz"/>
              <w:numPr>
                <w:ilvl w:val="0"/>
                <w:numId w:val="3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Maßnahmen aus vorherigen Reviews</w:t>
            </w:r>
          </w:p>
          <w:p w:rsidR="009C4581" w:rsidRPr="003F3426" w:rsidRDefault="002D439B" w:rsidP="00315561">
            <w:pPr>
              <w:pStyle w:val="Listenabsatz"/>
              <w:numPr>
                <w:ilvl w:val="0"/>
                <w:numId w:val="3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Veränderungen bei</w:t>
            </w:r>
          </w:p>
          <w:p w:rsidR="002D439B" w:rsidRPr="003F3426" w:rsidRDefault="002D439B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Internen und externen Themen</w:t>
            </w:r>
          </w:p>
          <w:p w:rsidR="002D439B" w:rsidRPr="003F3426" w:rsidRDefault="002D439B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Interessierten Parteien</w:t>
            </w:r>
          </w:p>
          <w:p w:rsidR="00083D82" w:rsidRPr="003F3426" w:rsidRDefault="00083D82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Bedeutende</w:t>
            </w:r>
            <w:r w:rsidR="00AB4A6F" w:rsidRPr="003F3426">
              <w:rPr>
                <w:rFonts w:ascii="Arial" w:hAnsi="Arial" w:cs="Arial"/>
                <w:sz w:val="20"/>
                <w:szCs w:val="20"/>
              </w:rPr>
              <w:t>n</w:t>
            </w:r>
            <w:r w:rsidRPr="003F3426">
              <w:rPr>
                <w:rFonts w:ascii="Arial" w:hAnsi="Arial" w:cs="Arial"/>
                <w:sz w:val="20"/>
                <w:szCs w:val="20"/>
              </w:rPr>
              <w:t xml:space="preserve"> Umweltaspekte</w:t>
            </w:r>
            <w:r w:rsidR="006A760C" w:rsidRPr="003F3426"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2D439B" w:rsidRPr="003F3426" w:rsidRDefault="002D439B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Risiken und Chancen</w:t>
            </w:r>
          </w:p>
          <w:p w:rsidR="009C4581" w:rsidRPr="003F3426" w:rsidRDefault="002D439B" w:rsidP="00315561">
            <w:pPr>
              <w:pStyle w:val="Listenabsatz"/>
              <w:numPr>
                <w:ilvl w:val="0"/>
                <w:numId w:val="3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Umweltleistung und Umweltziele (inkl. Erfüllungsgrad der Zielsetzung)</w:t>
            </w:r>
          </w:p>
          <w:p w:rsidR="009C4581" w:rsidRPr="003F3426" w:rsidRDefault="002D439B" w:rsidP="00315561">
            <w:pPr>
              <w:pStyle w:val="Listenabsatz"/>
              <w:numPr>
                <w:ilvl w:val="0"/>
                <w:numId w:val="3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Aktueller Stand und Ergebnisse</w:t>
            </w:r>
          </w:p>
          <w:p w:rsidR="002D439B" w:rsidRPr="003F3426" w:rsidRDefault="002D439B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Aktueller Stand bei Korrekturmaßnahmen</w:t>
            </w:r>
          </w:p>
          <w:p w:rsidR="002D439B" w:rsidRPr="003F3426" w:rsidRDefault="002D439B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Ergebnisse von Überwachungen und Messungen</w:t>
            </w:r>
          </w:p>
          <w:p w:rsidR="002D439B" w:rsidRPr="003F3426" w:rsidRDefault="002D439B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Einhaltung bindender Verpflichtungen</w:t>
            </w:r>
          </w:p>
          <w:p w:rsidR="002D439B" w:rsidRPr="003F3426" w:rsidRDefault="002D439B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Ergebnisse interner und externer Audits</w:t>
            </w:r>
          </w:p>
          <w:p w:rsidR="009C4581" w:rsidRPr="003F3426" w:rsidRDefault="002D439B" w:rsidP="00315561">
            <w:pPr>
              <w:pStyle w:val="Listenabsatz"/>
              <w:numPr>
                <w:ilvl w:val="0"/>
                <w:numId w:val="3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Sonstiges:</w:t>
            </w:r>
          </w:p>
          <w:p w:rsidR="002D439B" w:rsidRPr="003F3426" w:rsidRDefault="002D439B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Äußerungen interessierter Parteien, einschließlich Beschwerden</w:t>
            </w:r>
          </w:p>
          <w:p w:rsidR="002D439B" w:rsidRPr="003F3426" w:rsidRDefault="002D439B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Ressourcen für die Erfüllung der Anforderungen</w:t>
            </w:r>
          </w:p>
          <w:p w:rsidR="002D439B" w:rsidRPr="003F3426" w:rsidRDefault="002D439B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Angemessenheit und Wirksamkeit des Umweltmanagementsystems</w:t>
            </w:r>
          </w:p>
          <w:p w:rsidR="002D439B" w:rsidRPr="003F3426" w:rsidRDefault="002D439B" w:rsidP="002D439B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Verbesserungsvorschläge</w:t>
            </w:r>
          </w:p>
          <w:p w:rsidR="00083D82" w:rsidRPr="003F3426" w:rsidRDefault="00083D82" w:rsidP="00083D82">
            <w:pPr>
              <w:pStyle w:val="Listenabsatz"/>
              <w:numPr>
                <w:ilvl w:val="0"/>
                <w:numId w:val="4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Maßnahmen bei Nichterreichen der Umweltziele</w:t>
            </w:r>
          </w:p>
          <w:p w:rsidR="002D439B" w:rsidRPr="003F3426" w:rsidRDefault="002D439B" w:rsidP="00315561">
            <w:pPr>
              <w:pStyle w:val="Listenabsatz"/>
              <w:numPr>
                <w:ilvl w:val="0"/>
                <w:numId w:val="3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Entscheidungen und Zielsetzungen fürs Folgejahr</w:t>
            </w:r>
          </w:p>
          <w:p w:rsidR="002D439B" w:rsidRPr="003F3426" w:rsidRDefault="002D439B" w:rsidP="00315561">
            <w:pPr>
              <w:pStyle w:val="Listenabsatz"/>
              <w:numPr>
                <w:ilvl w:val="0"/>
                <w:numId w:val="3"/>
              </w:numPr>
              <w:spacing w:afterLines="200" w:after="48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sz w:val="20"/>
                <w:szCs w:val="20"/>
              </w:rPr>
              <w:t>Gültigkeitserklärung</w:t>
            </w:r>
          </w:p>
          <w:p w:rsidR="00366509" w:rsidRDefault="00CB3801" w:rsidP="0013214A">
            <w:pPr>
              <w:spacing w:afterLines="200" w:after="48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der Regel bereitet der</w:t>
            </w:r>
            <w:r w:rsidR="0013214A">
              <w:rPr>
                <w:rFonts w:ascii="Arial" w:hAnsi="Arial" w:cs="Arial"/>
                <w:sz w:val="20"/>
                <w:szCs w:val="20"/>
              </w:rPr>
              <w:t>/die</w:t>
            </w:r>
            <w:r>
              <w:rPr>
                <w:rFonts w:ascii="Arial" w:hAnsi="Arial" w:cs="Arial"/>
                <w:sz w:val="20"/>
                <w:szCs w:val="20"/>
              </w:rPr>
              <w:t xml:space="preserve"> Umweltmanagementbeauftragte alle notwendigen Informationen zur Bewertung</w:t>
            </w:r>
            <w:r w:rsidR="00FA2B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214A">
              <w:rPr>
                <w:rFonts w:ascii="Arial" w:hAnsi="Arial" w:cs="Arial"/>
                <w:sz w:val="20"/>
                <w:szCs w:val="20"/>
              </w:rPr>
              <w:t xml:space="preserve">durch </w:t>
            </w:r>
            <w:r w:rsidR="00FA2BE4">
              <w:rPr>
                <w:rFonts w:ascii="Arial" w:hAnsi="Arial" w:cs="Arial"/>
                <w:sz w:val="20"/>
                <w:szCs w:val="20"/>
              </w:rPr>
              <w:t>die Geschäftsleitung</w:t>
            </w:r>
            <w:r>
              <w:rPr>
                <w:rFonts w:ascii="Arial" w:hAnsi="Arial" w:cs="Arial"/>
                <w:sz w:val="20"/>
                <w:szCs w:val="20"/>
              </w:rPr>
              <w:t xml:space="preserve"> vor</w:t>
            </w:r>
            <w:r w:rsidR="00FA2BE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50EBD">
              <w:rPr>
                <w:rFonts w:ascii="Arial" w:hAnsi="Arial" w:cs="Arial"/>
                <w:sz w:val="20"/>
                <w:szCs w:val="20"/>
              </w:rPr>
              <w:t>Diese Informationen können Sie unten jeweils in der Spalte mit dem Titel Beschreibung eintragen. Die Bewertung der Geschäftsleitung wird in de</w:t>
            </w:r>
            <w:r w:rsidR="0013214A">
              <w:rPr>
                <w:rFonts w:ascii="Arial" w:hAnsi="Arial" w:cs="Arial"/>
                <w:sz w:val="20"/>
                <w:szCs w:val="20"/>
              </w:rPr>
              <w:t>r</w:t>
            </w:r>
            <w:r w:rsidR="00F50EBD">
              <w:rPr>
                <w:rFonts w:ascii="Arial" w:hAnsi="Arial" w:cs="Arial"/>
                <w:sz w:val="20"/>
                <w:szCs w:val="20"/>
              </w:rPr>
              <w:t xml:space="preserve"> jeweiligen Spalte </w:t>
            </w:r>
            <w:r w:rsidR="00FA2BE4">
              <w:rPr>
                <w:rFonts w:ascii="Arial" w:hAnsi="Arial" w:cs="Arial"/>
                <w:sz w:val="20"/>
                <w:szCs w:val="20"/>
              </w:rPr>
              <w:t>mit dem Titel</w:t>
            </w:r>
            <w:r w:rsidR="00F50EBD">
              <w:rPr>
                <w:rFonts w:ascii="Arial" w:hAnsi="Arial" w:cs="Arial"/>
                <w:sz w:val="20"/>
                <w:szCs w:val="20"/>
              </w:rPr>
              <w:t xml:space="preserve"> Bewertung dokumentiert. </w:t>
            </w:r>
          </w:p>
          <w:p w:rsidR="00F77F57" w:rsidRDefault="00F77F57" w:rsidP="0013214A">
            <w:pPr>
              <w:spacing w:afterLines="200" w:after="48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77F57" w:rsidRPr="00366509" w:rsidRDefault="00F77F57" w:rsidP="009963FC">
            <w:pPr>
              <w:spacing w:afterLines="200" w:after="48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Das Management Review bezieht sich immer auf den neuesten Stand der Bewertung. D.h. </w:t>
            </w:r>
            <w:r w:rsidR="006319CC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m ersten M</w:t>
            </w:r>
            <w:r w:rsidR="00AF1E5C">
              <w:rPr>
                <w:rFonts w:ascii="Arial" w:hAnsi="Arial" w:cs="Arial"/>
                <w:sz w:val="20"/>
                <w:szCs w:val="20"/>
              </w:rPr>
              <w:t>anagement Review</w:t>
            </w:r>
            <w:r>
              <w:rPr>
                <w:rFonts w:ascii="Arial" w:hAnsi="Arial" w:cs="Arial"/>
                <w:sz w:val="20"/>
                <w:szCs w:val="20"/>
              </w:rPr>
              <w:t xml:space="preserve"> werden die Ergebnisse der Vorbereitung auf die Validierung dargestellt. In den Folgejahren müssen Veränderungen berichtet werden. Ändert sich in einem Jahr </w:t>
            </w:r>
            <w:r w:rsidR="009963FC">
              <w:rPr>
                <w:rFonts w:ascii="Arial" w:hAnsi="Arial" w:cs="Arial"/>
                <w:sz w:val="20"/>
                <w:szCs w:val="20"/>
              </w:rPr>
              <w:t xml:space="preserve">bei </w:t>
            </w:r>
            <w:r>
              <w:rPr>
                <w:rFonts w:ascii="Arial" w:hAnsi="Arial" w:cs="Arial"/>
                <w:sz w:val="20"/>
                <w:szCs w:val="20"/>
              </w:rPr>
              <w:t>bestimmte</w:t>
            </w:r>
            <w:r w:rsidR="009963F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 Themen nichts, wird dies auch so festgehalten (z.B. bei der Analyse unserer interessierten Parteien ergab sich zum Vorjahr keine </w:t>
            </w:r>
            <w:r w:rsidR="00031D9D">
              <w:rPr>
                <w:rFonts w:ascii="Arial" w:hAnsi="Arial" w:cs="Arial"/>
                <w:sz w:val="20"/>
                <w:szCs w:val="20"/>
              </w:rPr>
              <w:t>Änderung</w:t>
            </w:r>
            <w:r>
              <w:rPr>
                <w:rFonts w:ascii="Arial" w:hAnsi="Arial" w:cs="Arial"/>
                <w:sz w:val="20"/>
                <w:szCs w:val="20"/>
              </w:rPr>
              <w:t xml:space="preserve"> und damit auch kein neuer Handlungsbedarf.)  </w:t>
            </w:r>
          </w:p>
        </w:tc>
      </w:tr>
    </w:tbl>
    <w:p w:rsidR="00975F13" w:rsidRDefault="00975F13">
      <w:pPr>
        <w:rPr>
          <w:rFonts w:ascii="Arial" w:hAnsi="Arial" w:cs="Arial"/>
          <w:b/>
          <w:sz w:val="28"/>
          <w:szCs w:val="28"/>
        </w:rPr>
      </w:pPr>
    </w:p>
    <w:p w:rsidR="00975F13" w:rsidRDefault="00975F1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37644" w:rsidRPr="00A02BFD" w:rsidRDefault="007B0C7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Management</w:t>
      </w:r>
      <w:r w:rsidR="008D5982">
        <w:rPr>
          <w:rFonts w:ascii="Arial" w:hAnsi="Arial" w:cs="Arial"/>
          <w:b/>
          <w:sz w:val="28"/>
          <w:szCs w:val="28"/>
        </w:rPr>
        <w:t xml:space="preserve"> Review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4366D1" w:rsidRPr="004366D1">
        <w:rPr>
          <w:rFonts w:ascii="Arial" w:hAnsi="Arial" w:cs="Arial"/>
          <w:b/>
          <w:sz w:val="28"/>
          <w:szCs w:val="28"/>
        </w:rPr>
        <w:t xml:space="preserve"> </w:t>
      </w:r>
      <w:r w:rsidR="004366D1" w:rsidRPr="004366D1">
        <w:rPr>
          <w:rFonts w:ascii="Arial" w:hAnsi="Arial" w:cs="Arial"/>
          <w:b/>
          <w:sz w:val="28"/>
          <w:szCs w:val="28"/>
          <w:highlight w:val="yellow"/>
        </w:rPr>
        <w:t>[JAHR]</w:t>
      </w:r>
    </w:p>
    <w:tbl>
      <w:tblPr>
        <w:tblStyle w:val="Tabellenraster"/>
        <w:tblW w:w="921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92"/>
        <w:gridCol w:w="4522"/>
      </w:tblGrid>
      <w:tr w:rsidR="005C69B7" w:rsidRPr="00F95C61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  <w:hideMark/>
          </w:tcPr>
          <w:p w:rsidR="005C69B7" w:rsidRPr="00F95C61" w:rsidRDefault="007B0C79" w:rsidP="0019205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8"/>
              </w:rPr>
              <w:t>Zusammenfassende Bewertung des Systems durch die Leitung</w:t>
            </w:r>
          </w:p>
        </w:tc>
      </w:tr>
      <w:tr w:rsidR="005C69B7" w:rsidRPr="00F95C61" w:rsidTr="003F3426">
        <w:trPr>
          <w:trHeight w:val="2089"/>
        </w:trPr>
        <w:tc>
          <w:tcPr>
            <w:tcW w:w="9214" w:type="dxa"/>
            <w:gridSpan w:val="2"/>
            <w:hideMark/>
          </w:tcPr>
          <w:p w:rsidR="00CB3801" w:rsidRPr="004A01D6" w:rsidRDefault="007B0C79" w:rsidP="00DF38C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4A01D6">
              <w:rPr>
                <w:rFonts w:ascii="Arial" w:hAnsi="Arial" w:cs="Arial"/>
                <w:i/>
                <w:sz w:val="20"/>
                <w:szCs w:val="20"/>
              </w:rPr>
              <w:t>Mustertext</w:t>
            </w:r>
            <w:r w:rsidR="00CB3801" w:rsidRPr="004A01D6">
              <w:rPr>
                <w:rFonts w:ascii="Arial" w:hAnsi="Arial" w:cs="Arial"/>
                <w:i/>
                <w:sz w:val="20"/>
                <w:szCs w:val="20"/>
              </w:rPr>
              <w:t>:</w:t>
            </w:r>
            <w:r w:rsidRPr="004A01D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tbl>
            <w:tblPr>
              <w:tblStyle w:val="Tabellenraster"/>
              <w:tblW w:w="92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06"/>
              <w:gridCol w:w="4606"/>
            </w:tblGrid>
            <w:tr w:rsidR="004A01D6" w:rsidRPr="004A01D6" w:rsidTr="003F3426">
              <w:tc>
                <w:tcPr>
                  <w:tcW w:w="9212" w:type="dxa"/>
                  <w:gridSpan w:val="2"/>
                </w:tcPr>
                <w:p w:rsidR="007B0C79" w:rsidRDefault="007B0C79" w:rsidP="007B0C79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4A01D6">
                    <w:rPr>
                      <w:rFonts w:ascii="Arial" w:hAnsi="Arial" w:cs="Arial"/>
                      <w:i/>
                      <w:sz w:val="20"/>
                      <w:szCs w:val="20"/>
                    </w:rPr>
                    <w:t>Die Geschäftsleitung hat die nachfolgend aufgeführten Ergebnisse zur Kenntnis genommen. Das Managementsystem wird aufgrund der erzielten Ergebnisse als erfolgreich eingestuft. Zur Weiterentwicklung des Systems und de</w:t>
                  </w:r>
                  <w:r w:rsidR="0013214A" w:rsidRPr="004A01D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s Unternehmens </w:t>
                  </w:r>
                  <w:r w:rsidRPr="004A01D6">
                    <w:rPr>
                      <w:rFonts w:ascii="Arial" w:hAnsi="Arial" w:cs="Arial"/>
                      <w:i/>
                      <w:sz w:val="20"/>
                      <w:szCs w:val="20"/>
                    </w:rPr>
                    <w:t>wurde aufbauend auf den Ergebnissen der</w:t>
                  </w:r>
                  <w:r w:rsidR="003D004E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Ziel- und Maßnahmenplan für 20</w:t>
                  </w:r>
                  <w:r w:rsidR="003D004E" w:rsidRPr="003F3426">
                    <w:rPr>
                      <w:rFonts w:ascii="Arial" w:hAnsi="Arial" w:cs="Arial"/>
                      <w:i/>
                      <w:sz w:val="20"/>
                      <w:szCs w:val="20"/>
                    </w:rPr>
                    <w:t>XX</w:t>
                  </w:r>
                  <w:r w:rsidRPr="004A01D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festgelegt.</w:t>
                  </w:r>
                </w:p>
                <w:p w:rsidR="003F3426" w:rsidRDefault="003F3426" w:rsidP="007B0C79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3F3426" w:rsidRDefault="003F3426" w:rsidP="007B0C79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  <w:p w:rsidR="003F3426" w:rsidRPr="004A01D6" w:rsidRDefault="003F3426" w:rsidP="007B0C79">
                  <w:pPr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c>
            </w:tr>
            <w:tr w:rsidR="004A01D6" w:rsidRPr="004A01D6" w:rsidTr="003F3426">
              <w:trPr>
                <w:trHeight w:val="396"/>
              </w:trPr>
              <w:tc>
                <w:tcPr>
                  <w:tcW w:w="4606" w:type="dxa"/>
                  <w:tcBorders>
                    <w:top w:val="single" w:sz="4" w:space="0" w:color="auto"/>
                  </w:tcBorders>
                </w:tcPr>
                <w:p w:rsidR="007B0C79" w:rsidRPr="004A01D6" w:rsidRDefault="007B0C79" w:rsidP="00443CE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01D6">
                    <w:rPr>
                      <w:rFonts w:ascii="Arial" w:hAnsi="Arial" w:cs="Arial"/>
                      <w:sz w:val="20"/>
                      <w:szCs w:val="20"/>
                    </w:rPr>
                    <w:t>Datum, Unterschrift Managementbeauftragte</w:t>
                  </w:r>
                  <w:r w:rsidR="00443CE4" w:rsidRPr="004A01D6">
                    <w:rPr>
                      <w:rFonts w:ascii="Arial" w:hAnsi="Arial" w:cs="Arial"/>
                      <w:sz w:val="20"/>
                      <w:szCs w:val="20"/>
                    </w:rPr>
                    <w:t>/r</w:t>
                  </w:r>
                </w:p>
              </w:tc>
              <w:tc>
                <w:tcPr>
                  <w:tcW w:w="4606" w:type="dxa"/>
                  <w:tcBorders>
                    <w:top w:val="single" w:sz="4" w:space="0" w:color="auto"/>
                  </w:tcBorders>
                </w:tcPr>
                <w:p w:rsidR="004C42C2" w:rsidRDefault="007B0C79" w:rsidP="007B0C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A01D6">
                    <w:rPr>
                      <w:rFonts w:ascii="Arial" w:hAnsi="Arial" w:cs="Arial"/>
                      <w:sz w:val="20"/>
                      <w:szCs w:val="20"/>
                    </w:rPr>
                    <w:t xml:space="preserve">Datum, Unterschrift </w:t>
                  </w:r>
                  <w:r w:rsidR="00F40A7E" w:rsidRPr="004A01D6">
                    <w:rPr>
                      <w:rFonts w:ascii="Arial" w:hAnsi="Arial" w:cs="Arial"/>
                      <w:sz w:val="20"/>
                      <w:szCs w:val="20"/>
                    </w:rPr>
                    <w:t xml:space="preserve">Oberste </w:t>
                  </w:r>
                  <w:r w:rsidRPr="004A01D6">
                    <w:rPr>
                      <w:rFonts w:ascii="Arial" w:hAnsi="Arial" w:cs="Arial"/>
                      <w:sz w:val="20"/>
                      <w:szCs w:val="20"/>
                    </w:rPr>
                    <w:t>Leitung</w:t>
                  </w:r>
                </w:p>
                <w:p w:rsidR="003F3426" w:rsidRPr="004A01D6" w:rsidRDefault="003F3426" w:rsidP="007B0C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4C42C2" w:rsidRPr="004A01D6" w:rsidRDefault="004C42C2" w:rsidP="007B0C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B758D8" w:rsidRPr="004A01D6" w:rsidRDefault="00B758D8" w:rsidP="00DF3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244C" w:rsidRPr="007B01ED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47244C" w:rsidRPr="003D004E" w:rsidRDefault="0047244C" w:rsidP="004D750E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a) </w:t>
            </w:r>
            <w:r w:rsidR="006A760C" w:rsidRPr="003F3426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Veränderung </w:t>
            </w:r>
            <w:r w:rsidR="004D750E" w:rsidRPr="003F3426">
              <w:rPr>
                <w:rFonts w:ascii="Arial" w:hAnsi="Arial" w:cs="Arial"/>
                <w:b/>
                <w:bCs/>
                <w:sz w:val="24"/>
                <w:szCs w:val="28"/>
              </w:rPr>
              <w:t>interner</w:t>
            </w:r>
            <w:r w:rsidR="006A760C" w:rsidRPr="003F3426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und externe</w:t>
            </w:r>
            <w:r w:rsidR="004D750E" w:rsidRPr="003F3426">
              <w:rPr>
                <w:rFonts w:ascii="Arial" w:hAnsi="Arial" w:cs="Arial"/>
                <w:b/>
                <w:bCs/>
                <w:sz w:val="24"/>
                <w:szCs w:val="28"/>
              </w:rPr>
              <w:t>r</w:t>
            </w:r>
            <w:r w:rsidR="006A760C" w:rsidRPr="003F3426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 Themen</w:t>
            </w:r>
          </w:p>
        </w:tc>
      </w:tr>
      <w:tr w:rsidR="0047244C" w:rsidRPr="007B01ED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47244C" w:rsidRPr="004A01D6" w:rsidRDefault="0047244C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47244C" w:rsidRPr="004A01D6" w:rsidRDefault="0047244C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47244C" w:rsidRPr="007B01ED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C624EE" w:rsidRPr="004A01D6" w:rsidRDefault="00C624EE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34E4F" w:rsidRPr="004A01D6" w:rsidRDefault="00734E4F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34E4F" w:rsidRPr="004A01D6" w:rsidRDefault="00734E4F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34E4F" w:rsidRPr="004A01D6" w:rsidRDefault="00734E4F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34E4F" w:rsidRPr="004A01D6" w:rsidRDefault="00734E4F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34E4F" w:rsidRPr="004A01D6" w:rsidRDefault="00734E4F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34E4F" w:rsidRPr="004A01D6" w:rsidRDefault="00734E4F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47244C" w:rsidRPr="004A01D6" w:rsidRDefault="0047244C" w:rsidP="00E33F3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7244C" w:rsidRPr="007B01ED" w:rsidTr="003F3426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47244C" w:rsidRPr="004A01D6" w:rsidRDefault="00975C08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 xml:space="preserve">Handlungsbedarf: </w:t>
            </w:r>
          </w:p>
          <w:p w:rsidR="00975C08" w:rsidRPr="004A01D6" w:rsidRDefault="00975C08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75C08" w:rsidRPr="004A01D6" w:rsidRDefault="00975C08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5C69B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7244C" w:rsidRPr="007B01ED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47244C" w:rsidRPr="003F3426" w:rsidRDefault="0047244C" w:rsidP="006A760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8"/>
              </w:rPr>
              <w:t xml:space="preserve">b) </w:t>
            </w:r>
            <w:r w:rsidR="006A760C" w:rsidRPr="003F3426">
              <w:rPr>
                <w:rFonts w:ascii="Arial" w:hAnsi="Arial" w:cs="Arial"/>
                <w:b/>
                <w:bCs/>
                <w:sz w:val="24"/>
                <w:szCs w:val="28"/>
              </w:rPr>
              <w:t>Veränderungen bei interessierten Parteien</w:t>
            </w:r>
          </w:p>
        </w:tc>
      </w:tr>
      <w:tr w:rsidR="0047244C" w:rsidRPr="007B01ED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47244C" w:rsidRPr="004A01D6" w:rsidRDefault="0047244C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47244C" w:rsidRPr="004A01D6" w:rsidRDefault="0047244C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47244C" w:rsidRPr="007B01ED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47244C" w:rsidRPr="004A01D6" w:rsidRDefault="0047244C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624EE" w:rsidRPr="004A01D6" w:rsidRDefault="00C624EE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624EE" w:rsidRPr="004A01D6" w:rsidRDefault="00C624EE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624EE" w:rsidRPr="004A01D6" w:rsidRDefault="00C624EE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624EE" w:rsidRPr="004A01D6" w:rsidRDefault="00C624EE" w:rsidP="004724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47244C" w:rsidRPr="004A01D6" w:rsidRDefault="0047244C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D0B6F" w:rsidRPr="0047244C" w:rsidTr="003F3426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4D0B6F" w:rsidRPr="004A01D6" w:rsidRDefault="00441BE9" w:rsidP="004724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Handlungsbedarf:</w:t>
            </w:r>
            <w:r w:rsidRPr="004A01D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41BE9" w:rsidRPr="00E6117B" w:rsidRDefault="00441BE9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4724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41BE9" w:rsidRPr="004A01D6" w:rsidRDefault="00441BE9" w:rsidP="004724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760C" w:rsidRPr="00311D90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6A760C" w:rsidRPr="004A01D6" w:rsidRDefault="006A760C" w:rsidP="006A76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c) Veränderungen bei bedeutenden Umweltaspekten</w:t>
            </w:r>
          </w:p>
        </w:tc>
      </w:tr>
      <w:tr w:rsidR="006A760C" w:rsidRPr="0059446A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6A760C" w:rsidRPr="00C028BE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60C" w:rsidRPr="004A01D6" w:rsidRDefault="006A760C" w:rsidP="003F14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A760C" w:rsidRPr="0047244C" w:rsidTr="003F3426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6A760C" w:rsidRPr="004A01D6" w:rsidRDefault="006A760C" w:rsidP="003F14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Handlungsbedarf:</w:t>
            </w:r>
            <w:r w:rsidRPr="004A01D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6A760C" w:rsidRPr="00E6117B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60C" w:rsidRPr="004A01D6" w:rsidRDefault="006A760C" w:rsidP="003F14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A760C" w:rsidRPr="004A01D6" w:rsidRDefault="006A760C" w:rsidP="003F14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A760C" w:rsidRPr="00311D90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6A760C" w:rsidRPr="004A01D6" w:rsidRDefault="006A760C" w:rsidP="006A760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d) Veränderungen bei Risiken und Chancen</w:t>
            </w:r>
          </w:p>
        </w:tc>
      </w:tr>
      <w:tr w:rsidR="006A760C" w:rsidRPr="0059446A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6A760C" w:rsidRPr="00C028BE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60C" w:rsidRPr="004A01D6" w:rsidRDefault="006A760C" w:rsidP="003F14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6A760C" w:rsidRPr="004A01D6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A760C" w:rsidRPr="0047244C" w:rsidTr="003F3426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6A760C" w:rsidRDefault="006A760C" w:rsidP="003F14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1BE9">
              <w:rPr>
                <w:rFonts w:ascii="Arial" w:hAnsi="Arial" w:cs="Arial"/>
                <w:bCs/>
                <w:sz w:val="20"/>
                <w:szCs w:val="20"/>
              </w:rPr>
              <w:lastRenderedPageBreak/>
              <w:t>Handlungsbedarf: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6A760C" w:rsidRPr="00E6117B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60C" w:rsidRPr="00E6117B" w:rsidRDefault="006A760C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6A760C" w:rsidRPr="0047244C" w:rsidRDefault="006A760C" w:rsidP="003F149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11D90" w:rsidRPr="0047244C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311D90" w:rsidRPr="00311D90" w:rsidRDefault="002248B3" w:rsidP="00311D9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="00311D90" w:rsidRPr="003F34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) Umweltleistung </w:t>
            </w: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und Umweltziele</w:t>
            </w:r>
          </w:p>
        </w:tc>
      </w:tr>
      <w:tr w:rsidR="00311D90" w:rsidRPr="0047244C" w:rsidTr="003F3426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311D90" w:rsidRPr="003F3426" w:rsidRDefault="00311D90" w:rsidP="00B232C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F3426">
              <w:rPr>
                <w:rFonts w:ascii="Arial" w:hAnsi="Arial" w:cs="Arial"/>
                <w:i/>
                <w:sz w:val="20"/>
                <w:szCs w:val="20"/>
              </w:rPr>
              <w:t>Beschreiben Sie die Entwicklung der Umweltleistung und den Erfüllun</w:t>
            </w:r>
            <w:r w:rsidR="00517221">
              <w:rPr>
                <w:rFonts w:ascii="Arial" w:hAnsi="Arial" w:cs="Arial"/>
                <w:i/>
                <w:sz w:val="20"/>
                <w:szCs w:val="20"/>
              </w:rPr>
              <w:t>gsgrad bei den Umweltzielen, z.</w:t>
            </w:r>
            <w:r w:rsidRPr="003F3426">
              <w:rPr>
                <w:rFonts w:ascii="Arial" w:hAnsi="Arial" w:cs="Arial"/>
                <w:i/>
                <w:sz w:val="20"/>
                <w:szCs w:val="20"/>
              </w:rPr>
              <w:t xml:space="preserve">B. anhand von Kennzahlen wie den EMAS-Kernindikatoren. </w:t>
            </w:r>
          </w:p>
          <w:p w:rsidR="00311D90" w:rsidRPr="003F3426" w:rsidRDefault="00311D90" w:rsidP="00B232C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311D90" w:rsidRPr="003F3426" w:rsidRDefault="00311D90" w:rsidP="00B232C6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F3426">
              <w:rPr>
                <w:rFonts w:ascii="Arial" w:hAnsi="Arial" w:cs="Arial"/>
                <w:i/>
                <w:sz w:val="20"/>
                <w:szCs w:val="20"/>
              </w:rPr>
              <w:t xml:space="preserve">Zur Information: Als Kennzahlen sind nach Möglichkeit spezifische Kennzahlen zu wählen </w:t>
            </w:r>
          </w:p>
          <w:p w:rsidR="00311D90" w:rsidRDefault="00311D90" w:rsidP="00B232C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3426">
              <w:rPr>
                <w:rFonts w:ascii="Arial" w:hAnsi="Arial" w:cs="Arial"/>
                <w:i/>
                <w:sz w:val="20"/>
                <w:szCs w:val="20"/>
              </w:rPr>
              <w:t>(z.B. Stromverbrauch (KWh)/Umsatz (1.000 EUR)). Es empfiehlt sich hier die EMAS-Kernindikatoren einzufügen und zu kommentieren.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F3426" w:rsidRPr="00F95C61" w:rsidRDefault="003F3426" w:rsidP="00B232C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D90" w:rsidRPr="0047244C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311D90" w:rsidRPr="007B01ED" w:rsidRDefault="0013214A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311D90" w:rsidRPr="0059446A" w:rsidRDefault="00311D90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9446A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311D90" w:rsidRPr="0047244C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311D90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1D90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1D90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1D90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1D90" w:rsidRPr="007B01ED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311D90" w:rsidRPr="00C028BE" w:rsidRDefault="00311D90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11D90" w:rsidRPr="0047244C" w:rsidTr="003F3426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311D90" w:rsidRPr="004A01D6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 xml:space="preserve">Handlungsbedarf: </w:t>
            </w:r>
          </w:p>
          <w:p w:rsidR="00441BE9" w:rsidRPr="00E6117B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E6117B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7C0C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11D90" w:rsidRPr="0047244C" w:rsidTr="003F3426">
        <w:trPr>
          <w:trHeight w:val="346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311D90" w:rsidRPr="003F3426" w:rsidRDefault="002248B3" w:rsidP="002248B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f</w:t>
            </w:r>
            <w:r w:rsidR="00311D90" w:rsidRPr="003F34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) </w:t>
            </w: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Aktueller Stand bei Korrekturmaßnahmen</w:t>
            </w:r>
          </w:p>
        </w:tc>
      </w:tr>
      <w:tr w:rsidR="00311D90" w:rsidRPr="0047244C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311D90" w:rsidRPr="0059446A" w:rsidRDefault="00311D90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9446A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311D90" w:rsidRPr="0059446A" w:rsidRDefault="00311D90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9446A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311D90" w:rsidRPr="0047244C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311D90" w:rsidRPr="00C028BE" w:rsidRDefault="00311D90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1D90" w:rsidRPr="00C028BE" w:rsidRDefault="00311D90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1D90" w:rsidRPr="00C028BE" w:rsidRDefault="00311D90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1D90" w:rsidRDefault="00311D90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F3426" w:rsidRPr="00C028BE" w:rsidRDefault="003F3426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D0890" w:rsidRPr="00C028BE" w:rsidRDefault="00FD0890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311D90" w:rsidRPr="00C028BE" w:rsidRDefault="00311D90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11D90" w:rsidRPr="0047244C" w:rsidTr="003F3426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311D90" w:rsidRPr="003F3426" w:rsidRDefault="00441BE9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3426">
              <w:rPr>
                <w:rFonts w:ascii="Arial" w:hAnsi="Arial" w:cs="Arial"/>
                <w:bCs/>
                <w:sz w:val="20"/>
                <w:szCs w:val="20"/>
              </w:rPr>
              <w:t>Handlungsbedarf:</w:t>
            </w:r>
          </w:p>
          <w:p w:rsidR="00441BE9" w:rsidRPr="00E6117B" w:rsidRDefault="00441BE9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E6117B" w:rsidRDefault="00441BE9" w:rsidP="0047244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3F3426" w:rsidRDefault="00441BE9" w:rsidP="004724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11D90" w:rsidTr="003F3426">
        <w:trPr>
          <w:trHeight w:val="346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311D90" w:rsidRPr="003F3426" w:rsidRDefault="002248B3" w:rsidP="002248B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  <w:r w:rsidR="00311D90" w:rsidRPr="003F34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) </w:t>
            </w: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Ergebnisse von Überwachungen und Messungen</w:t>
            </w:r>
          </w:p>
        </w:tc>
      </w:tr>
      <w:tr w:rsidR="00311D90" w:rsidRPr="0059446A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311D90" w:rsidRPr="0059446A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9446A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311D90" w:rsidRPr="0059446A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9446A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311D90" w:rsidRPr="00C028BE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311D90" w:rsidRPr="00C028BE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1D90" w:rsidRPr="00C028BE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1D90" w:rsidRPr="00C028BE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1D90" w:rsidRPr="00C028BE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11D90" w:rsidRPr="00C028BE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311D90" w:rsidRPr="00C028BE" w:rsidRDefault="00311D90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34E4F" w:rsidRPr="00C028BE" w:rsidTr="003F3426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734E4F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Handlungsbedarf:</w:t>
            </w:r>
          </w:p>
          <w:p w:rsidR="00441BE9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C028BE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34E4F" w:rsidTr="003F3426">
        <w:trPr>
          <w:trHeight w:val="346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734E4F" w:rsidRPr="004A01D6" w:rsidRDefault="002248B3" w:rsidP="002248B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h</w:t>
            </w:r>
            <w:r w:rsidR="00734E4F" w:rsidRPr="003F34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) </w:t>
            </w: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Einhaltung bindender Pflichten</w:t>
            </w:r>
          </w:p>
        </w:tc>
      </w:tr>
      <w:tr w:rsidR="00734E4F" w:rsidRPr="0059446A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734E4F" w:rsidRPr="004A01D6" w:rsidRDefault="00734E4F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734E4F" w:rsidRPr="004A01D6" w:rsidRDefault="00734E4F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734E4F" w:rsidRPr="00C028BE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734E4F" w:rsidRPr="004A01D6" w:rsidRDefault="00734E4F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34E4F" w:rsidRPr="004A01D6" w:rsidRDefault="00734E4F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34E4F" w:rsidRPr="004A01D6" w:rsidRDefault="00734E4F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34E4F" w:rsidRPr="004A01D6" w:rsidRDefault="00734E4F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34E4F" w:rsidRDefault="00734E4F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F3426" w:rsidRPr="004A01D6" w:rsidRDefault="003F3426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734E4F" w:rsidRPr="004A01D6" w:rsidRDefault="00734E4F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41BE9" w:rsidRPr="00C028BE" w:rsidTr="003F3426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441BE9" w:rsidRPr="004A01D6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lastRenderedPageBreak/>
              <w:t>Handlungsbedarf:</w:t>
            </w:r>
          </w:p>
          <w:p w:rsidR="00441BE9" w:rsidRPr="004A01D6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41BE9" w:rsidRPr="0047244C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441BE9" w:rsidRPr="004A01D6" w:rsidRDefault="002248B3" w:rsidP="002248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 w:rsidR="00441BE9" w:rsidRPr="003F34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) </w:t>
            </w: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Ergebnisse interne und externe Audits</w:t>
            </w:r>
          </w:p>
        </w:tc>
      </w:tr>
      <w:tr w:rsidR="00441BE9" w:rsidRPr="0047244C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441BE9" w:rsidRPr="004A01D6" w:rsidRDefault="00441BE9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441BE9" w:rsidRPr="004A01D6" w:rsidRDefault="00441BE9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441BE9" w:rsidRPr="0047244C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441BE9" w:rsidRPr="004A01D6" w:rsidRDefault="00441BE9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Default="00441BE9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F3426" w:rsidRPr="004A01D6" w:rsidRDefault="003F3426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441BE9" w:rsidRPr="004A01D6" w:rsidRDefault="00441BE9" w:rsidP="00031B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41BE9" w:rsidRPr="0047244C" w:rsidTr="003F3426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441BE9" w:rsidRPr="004A01D6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Handlungsbedarf:</w:t>
            </w:r>
          </w:p>
          <w:p w:rsidR="00441BE9" w:rsidRPr="004A01D6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F3426" w:rsidRPr="004A01D6" w:rsidRDefault="003F3426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41BE9" w:rsidRPr="00E33F36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441BE9" w:rsidRPr="004A01D6" w:rsidRDefault="002248B3" w:rsidP="002248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j</w:t>
            </w:r>
            <w:r w:rsidR="00441BE9" w:rsidRPr="003F34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) </w:t>
            </w: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Äußerungen interessierter Parteien, einschließlich Beschwerden</w:t>
            </w:r>
          </w:p>
        </w:tc>
      </w:tr>
      <w:tr w:rsidR="00441BE9" w:rsidRPr="0059446A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441BE9" w:rsidRPr="004A01D6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441BE9" w:rsidRPr="004A01D6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441BE9" w:rsidRPr="00C028BE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441BE9" w:rsidRPr="004A01D6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F3426" w:rsidRPr="004A01D6" w:rsidRDefault="003F3426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441BE9" w:rsidRPr="004A01D6" w:rsidRDefault="00441BE9" w:rsidP="007C0C6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41BE9" w:rsidRPr="00C028BE" w:rsidTr="003F3426">
        <w:trPr>
          <w:trHeight w:val="230"/>
        </w:trPr>
        <w:tc>
          <w:tcPr>
            <w:tcW w:w="9214" w:type="dxa"/>
            <w:gridSpan w:val="2"/>
            <w:shd w:val="clear" w:color="auto" w:fill="FFFFFF" w:themeFill="background1"/>
          </w:tcPr>
          <w:p w:rsidR="00441BE9" w:rsidRPr="004A01D6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Handlungsbedarf:</w:t>
            </w:r>
          </w:p>
          <w:p w:rsidR="00441BE9" w:rsidRPr="004A01D6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F3426" w:rsidRPr="004A01D6" w:rsidRDefault="003F3426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41BE9" w:rsidRPr="004A01D6" w:rsidRDefault="00441BE9" w:rsidP="00F821B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48B3" w:rsidRPr="00391EA7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2248B3" w:rsidRPr="004A01D6" w:rsidRDefault="002248B3" w:rsidP="002248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k) Ressourcen für die Erfüllung der Anforderungen</w:t>
            </w:r>
          </w:p>
        </w:tc>
      </w:tr>
      <w:tr w:rsidR="002248B3" w:rsidRPr="0059446A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2248B3" w:rsidRPr="00C028BE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F3426" w:rsidRPr="004A01D6" w:rsidRDefault="003F3426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48B3" w:rsidRPr="00C028BE" w:rsidTr="003F3426">
        <w:trPr>
          <w:trHeight w:val="230"/>
        </w:trPr>
        <w:tc>
          <w:tcPr>
            <w:tcW w:w="9214" w:type="dxa"/>
            <w:gridSpan w:val="2"/>
            <w:shd w:val="clear" w:color="auto" w:fill="FFFFFF" w:themeFill="background1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Handlungsbedarf:</w:t>
            </w: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48B3" w:rsidRPr="00391EA7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2248B3" w:rsidRPr="004A01D6" w:rsidRDefault="002248B3" w:rsidP="002248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l) Angemessenheit und Wirksamkeit des Umweltmanagementsystems</w:t>
            </w:r>
          </w:p>
        </w:tc>
      </w:tr>
      <w:tr w:rsidR="002248B3" w:rsidRPr="0059446A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2248B3" w:rsidRPr="00C028BE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F3426" w:rsidRPr="004A01D6" w:rsidRDefault="003F3426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48B3" w:rsidRPr="00C028BE" w:rsidTr="003F3426">
        <w:trPr>
          <w:trHeight w:val="230"/>
        </w:trPr>
        <w:tc>
          <w:tcPr>
            <w:tcW w:w="9214" w:type="dxa"/>
            <w:gridSpan w:val="2"/>
            <w:shd w:val="clear" w:color="auto" w:fill="FFFFFF" w:themeFill="background1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Handlungsbedarf:</w:t>
            </w: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48B3" w:rsidRPr="00391EA7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2248B3" w:rsidRPr="003F3426" w:rsidRDefault="002248B3" w:rsidP="002248B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m) Verbesserungsvorschläge</w:t>
            </w:r>
          </w:p>
        </w:tc>
      </w:tr>
      <w:tr w:rsidR="002248B3" w:rsidRPr="0059446A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2248B3" w:rsidRPr="00C028BE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F3426" w:rsidRPr="004A01D6" w:rsidRDefault="003F3426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48B3" w:rsidRPr="00C028BE" w:rsidTr="003F3426">
        <w:trPr>
          <w:trHeight w:val="230"/>
        </w:trPr>
        <w:tc>
          <w:tcPr>
            <w:tcW w:w="9214" w:type="dxa"/>
            <w:gridSpan w:val="2"/>
            <w:shd w:val="clear" w:color="auto" w:fill="FFFFFF" w:themeFill="background1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Handlungsbedarf:</w:t>
            </w: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48B3" w:rsidRPr="00391EA7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2248B3" w:rsidRPr="003D004E" w:rsidRDefault="002248B3" w:rsidP="002248B3">
            <w:pPr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n) Maßnahmen bei Nichterreichen der Umweltziele</w:t>
            </w:r>
          </w:p>
        </w:tc>
      </w:tr>
      <w:tr w:rsidR="002248B3" w:rsidRPr="0059446A" w:rsidTr="003F3426">
        <w:trPr>
          <w:trHeight w:val="230"/>
        </w:trPr>
        <w:tc>
          <w:tcPr>
            <w:tcW w:w="4692" w:type="dxa"/>
            <w:shd w:val="clear" w:color="auto" w:fill="F2F2F2" w:themeFill="background1" w:themeFillShade="F2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Beschreibung</w:t>
            </w:r>
          </w:p>
        </w:tc>
        <w:tc>
          <w:tcPr>
            <w:tcW w:w="4522" w:type="dxa"/>
            <w:shd w:val="clear" w:color="auto" w:fill="F2F2F2" w:themeFill="background1" w:themeFillShade="F2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Bewertung</w:t>
            </w:r>
          </w:p>
        </w:tc>
      </w:tr>
      <w:tr w:rsidR="002248B3" w:rsidRPr="00C028BE" w:rsidTr="003F3426">
        <w:trPr>
          <w:trHeight w:val="230"/>
        </w:trPr>
        <w:tc>
          <w:tcPr>
            <w:tcW w:w="4692" w:type="dxa"/>
            <w:shd w:val="clear" w:color="auto" w:fill="auto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48B3" w:rsidRPr="00C028BE" w:rsidTr="003F3426">
        <w:trPr>
          <w:trHeight w:val="230"/>
        </w:trPr>
        <w:tc>
          <w:tcPr>
            <w:tcW w:w="9214" w:type="dxa"/>
            <w:gridSpan w:val="2"/>
            <w:shd w:val="clear" w:color="auto" w:fill="FFFFFF" w:themeFill="background1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Handlungsbedarf:</w:t>
            </w: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48B3" w:rsidRPr="00391EA7" w:rsidTr="003F3426">
        <w:trPr>
          <w:trHeight w:val="230"/>
        </w:trPr>
        <w:tc>
          <w:tcPr>
            <w:tcW w:w="9214" w:type="dxa"/>
            <w:gridSpan w:val="2"/>
            <w:shd w:val="clear" w:color="auto" w:fill="BFBFBF" w:themeFill="background1" w:themeFillShade="BF"/>
          </w:tcPr>
          <w:p w:rsidR="0060550F" w:rsidRDefault="002248B3" w:rsidP="003F149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>o)</w:t>
            </w:r>
            <w:r w:rsidR="0051722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F342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Entscheidungen und Zielsetzungen für das Folgejahr </w:t>
            </w:r>
          </w:p>
          <w:p w:rsidR="002248B3" w:rsidRPr="003F3426" w:rsidRDefault="0060550F" w:rsidP="003F149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550F">
              <w:rPr>
                <w:rFonts w:ascii="Arial" w:hAnsi="Arial" w:cs="Arial"/>
                <w:b/>
                <w:bCs/>
                <w:szCs w:val="24"/>
              </w:rPr>
              <w:t>(inkl. Ausblick</w:t>
            </w:r>
            <w:r w:rsidRPr="0060550F">
              <w:rPr>
                <w:sz w:val="20"/>
              </w:rPr>
              <w:t xml:space="preserve"> </w:t>
            </w:r>
            <w:r w:rsidRPr="0060550F">
              <w:rPr>
                <w:rFonts w:ascii="Arial" w:hAnsi="Arial" w:cs="Arial"/>
                <w:b/>
                <w:bCs/>
                <w:szCs w:val="24"/>
              </w:rPr>
              <w:t>und</w:t>
            </w:r>
            <w:r w:rsidRPr="0060550F">
              <w:rPr>
                <w:sz w:val="20"/>
              </w:rPr>
              <w:t xml:space="preserve"> </w:t>
            </w:r>
            <w:r w:rsidRPr="0060550F">
              <w:rPr>
                <w:rFonts w:ascii="Arial" w:hAnsi="Arial" w:cs="Arial"/>
                <w:b/>
                <w:bCs/>
                <w:szCs w:val="24"/>
              </w:rPr>
              <w:t>geplanten Änderungen die das UMS betreffen)</w:t>
            </w:r>
          </w:p>
        </w:tc>
      </w:tr>
      <w:tr w:rsidR="002248B3" w:rsidRPr="00C028BE" w:rsidTr="003F3426">
        <w:trPr>
          <w:trHeight w:val="230"/>
        </w:trPr>
        <w:tc>
          <w:tcPr>
            <w:tcW w:w="9214" w:type="dxa"/>
            <w:gridSpan w:val="2"/>
            <w:shd w:val="clear" w:color="auto" w:fill="auto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>Entscheidungen:</w:t>
            </w: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248B3" w:rsidRPr="00C028BE" w:rsidTr="003F3426">
        <w:trPr>
          <w:trHeight w:val="230"/>
        </w:trPr>
        <w:tc>
          <w:tcPr>
            <w:tcW w:w="9214" w:type="dxa"/>
            <w:gridSpan w:val="2"/>
            <w:shd w:val="clear" w:color="auto" w:fill="FFFFFF" w:themeFill="background1"/>
          </w:tcPr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A01D6">
              <w:rPr>
                <w:rFonts w:ascii="Arial" w:hAnsi="Arial" w:cs="Arial"/>
                <w:bCs/>
                <w:sz w:val="20"/>
                <w:szCs w:val="20"/>
              </w:rPr>
              <w:t xml:space="preserve">Zielsetzungen: </w:t>
            </w: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2248B3" w:rsidRPr="004A01D6" w:rsidRDefault="002248B3" w:rsidP="003F149C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B50E3C" w:rsidRPr="00C028BE" w:rsidRDefault="00B50E3C" w:rsidP="005C69B7">
      <w:pPr>
        <w:rPr>
          <w:rFonts w:ascii="Arial" w:hAnsi="Arial" w:cs="Arial"/>
          <w:sz w:val="20"/>
          <w:szCs w:val="20"/>
        </w:rPr>
      </w:pPr>
    </w:p>
    <w:sectPr w:rsidR="00B50E3C" w:rsidRPr="00C028BE" w:rsidSect="001E2C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4E4" w:rsidRDefault="005964E4" w:rsidP="007B1FB4">
      <w:pPr>
        <w:spacing w:after="0" w:line="240" w:lineRule="auto"/>
      </w:pPr>
      <w:r>
        <w:separator/>
      </w:r>
    </w:p>
  </w:endnote>
  <w:endnote w:type="continuationSeparator" w:id="0">
    <w:p w:rsidR="005964E4" w:rsidRDefault="005964E4" w:rsidP="007B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6F" w:rsidRDefault="00AB4A6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jc w:val="center"/>
      <w:tblLook w:val="04A0" w:firstRow="1" w:lastRow="0" w:firstColumn="1" w:lastColumn="0" w:noHBand="0" w:noVBand="1"/>
    </w:tblPr>
    <w:tblGrid>
      <w:gridCol w:w="3141"/>
      <w:gridCol w:w="3155"/>
      <w:gridCol w:w="2992"/>
    </w:tblGrid>
    <w:tr w:rsidR="004C42C2" w:rsidRPr="00023D46" w:rsidTr="00395A85">
      <w:trPr>
        <w:jc w:val="center"/>
      </w:trPr>
      <w:tc>
        <w:tcPr>
          <w:tcW w:w="3234" w:type="dxa"/>
        </w:tcPr>
        <w:p w:rsidR="004C42C2" w:rsidRPr="00023D46" w:rsidRDefault="004C42C2" w:rsidP="00395A85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gültig ab</w:t>
          </w:r>
          <w:r w:rsidRPr="00023D46">
            <w:rPr>
              <w:rFonts w:ascii="Arial" w:hAnsi="Arial" w:cs="Arial"/>
              <w:sz w:val="16"/>
              <w:szCs w:val="16"/>
            </w:rPr>
            <w:t xml:space="preserve">: </w:t>
          </w:r>
          <w:r w:rsidRPr="00023D46">
            <w:rPr>
              <w:rFonts w:ascii="Arial" w:hAnsi="Arial" w:cs="Arial"/>
              <w:sz w:val="16"/>
              <w:szCs w:val="16"/>
              <w:highlight w:val="yellow"/>
            </w:rPr>
            <w:t>xx.xx.20xx</w:t>
          </w:r>
        </w:p>
      </w:tc>
      <w:tc>
        <w:tcPr>
          <w:tcW w:w="3248" w:type="dxa"/>
          <w:vMerge w:val="restart"/>
        </w:tcPr>
        <w:p w:rsidR="004C42C2" w:rsidRPr="00023D46" w:rsidRDefault="004C42C2" w:rsidP="00395A85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Bearbeite</w:t>
          </w:r>
          <w:r w:rsidRPr="00023D46">
            <w:rPr>
              <w:rFonts w:ascii="Arial" w:hAnsi="Arial" w:cs="Arial"/>
              <w:sz w:val="16"/>
              <w:szCs w:val="16"/>
            </w:rPr>
            <w:t xml:space="preserve">r: </w:t>
          </w:r>
          <w:r w:rsidRPr="00023D46">
            <w:rPr>
              <w:rFonts w:ascii="Arial" w:hAnsi="Arial" w:cs="Arial"/>
              <w:sz w:val="16"/>
              <w:szCs w:val="16"/>
              <w:highlight w:val="yellow"/>
            </w:rPr>
            <w:t>xxx</w:t>
          </w:r>
        </w:p>
      </w:tc>
      <w:tc>
        <w:tcPr>
          <w:tcW w:w="3096" w:type="dxa"/>
          <w:vMerge w:val="restart"/>
        </w:tcPr>
        <w:p w:rsidR="004C42C2" w:rsidRPr="00023D46" w:rsidRDefault="004C42C2" w:rsidP="00395A85">
          <w:pPr>
            <w:pStyle w:val="Fuzeile"/>
            <w:jc w:val="center"/>
            <w:rPr>
              <w:rFonts w:ascii="Arial" w:hAnsi="Arial" w:cs="Arial"/>
              <w:sz w:val="16"/>
              <w:szCs w:val="16"/>
            </w:rPr>
          </w:pPr>
          <w:r w:rsidRPr="00023D46">
            <w:rPr>
              <w:rFonts w:ascii="Arial" w:hAnsi="Arial" w:cs="Arial"/>
              <w:sz w:val="16"/>
              <w:szCs w:val="16"/>
            </w:rPr>
            <w:t xml:space="preserve">Seite </w:t>
          </w:r>
          <w:r w:rsidRPr="00023D46">
            <w:rPr>
              <w:rFonts w:ascii="Arial" w:hAnsi="Arial" w:cs="Arial"/>
              <w:sz w:val="16"/>
              <w:szCs w:val="16"/>
            </w:rPr>
            <w:fldChar w:fldCharType="begin"/>
          </w:r>
          <w:r w:rsidRPr="00023D46">
            <w:rPr>
              <w:rFonts w:ascii="Arial" w:hAnsi="Arial" w:cs="Arial"/>
              <w:sz w:val="16"/>
              <w:szCs w:val="16"/>
            </w:rPr>
            <w:instrText xml:space="preserve"> PAGE  \* MERGEFORMAT </w:instrText>
          </w:r>
          <w:r w:rsidRPr="00023D46">
            <w:rPr>
              <w:rFonts w:ascii="Arial" w:hAnsi="Arial" w:cs="Arial"/>
              <w:sz w:val="16"/>
              <w:szCs w:val="16"/>
            </w:rPr>
            <w:fldChar w:fldCharType="separate"/>
          </w:r>
          <w:r w:rsidR="00E6117B">
            <w:rPr>
              <w:rFonts w:ascii="Arial" w:hAnsi="Arial" w:cs="Arial"/>
              <w:noProof/>
              <w:sz w:val="16"/>
              <w:szCs w:val="16"/>
            </w:rPr>
            <w:t>5</w:t>
          </w:r>
          <w:r w:rsidRPr="00023D46">
            <w:rPr>
              <w:rFonts w:ascii="Arial" w:hAnsi="Arial" w:cs="Arial"/>
              <w:sz w:val="16"/>
              <w:szCs w:val="16"/>
            </w:rPr>
            <w:fldChar w:fldCharType="end"/>
          </w:r>
          <w:r w:rsidRPr="00023D46">
            <w:rPr>
              <w:rFonts w:ascii="Arial" w:hAnsi="Arial" w:cs="Arial"/>
              <w:sz w:val="16"/>
              <w:szCs w:val="16"/>
            </w:rPr>
            <w:t xml:space="preserve"> von </w:t>
          </w:r>
          <w:fldSimple w:instr=" NUMPAGES  \* MERGEFORMAT ">
            <w:r w:rsidR="00E6117B" w:rsidRPr="00E6117B">
              <w:rPr>
                <w:rFonts w:ascii="Arial" w:hAnsi="Arial" w:cs="Arial"/>
                <w:noProof/>
                <w:sz w:val="16"/>
                <w:szCs w:val="16"/>
              </w:rPr>
              <w:t>5</w:t>
            </w:r>
          </w:fldSimple>
        </w:p>
      </w:tc>
    </w:tr>
    <w:tr w:rsidR="004C42C2" w:rsidRPr="00023D46" w:rsidTr="00395A85">
      <w:trPr>
        <w:jc w:val="center"/>
      </w:trPr>
      <w:tc>
        <w:tcPr>
          <w:tcW w:w="3234" w:type="dxa"/>
        </w:tcPr>
        <w:p w:rsidR="004C42C2" w:rsidRPr="00023D46" w:rsidRDefault="004C42C2" w:rsidP="00395A85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023D46">
            <w:rPr>
              <w:rFonts w:ascii="Arial" w:hAnsi="Arial" w:cs="Arial"/>
              <w:sz w:val="16"/>
              <w:szCs w:val="16"/>
            </w:rPr>
            <w:t xml:space="preserve">Version: </w:t>
          </w:r>
          <w:r w:rsidRPr="00023D46">
            <w:rPr>
              <w:rFonts w:ascii="Arial" w:hAnsi="Arial" w:cs="Arial"/>
              <w:sz w:val="16"/>
              <w:szCs w:val="16"/>
              <w:highlight w:val="yellow"/>
            </w:rPr>
            <w:t>x</w:t>
          </w:r>
        </w:p>
      </w:tc>
      <w:tc>
        <w:tcPr>
          <w:tcW w:w="3248" w:type="dxa"/>
          <w:vMerge/>
        </w:tcPr>
        <w:p w:rsidR="004C42C2" w:rsidRPr="00023D46" w:rsidRDefault="004C42C2" w:rsidP="00395A85">
          <w:pPr>
            <w:pStyle w:val="Fuzeile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096" w:type="dxa"/>
          <w:vMerge/>
        </w:tcPr>
        <w:p w:rsidR="004C42C2" w:rsidRPr="00023D46" w:rsidRDefault="004C42C2" w:rsidP="00395A85">
          <w:pPr>
            <w:pStyle w:val="Fuzeile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4C42C2" w:rsidRDefault="004C42C2" w:rsidP="004C42C2">
    <w:pPr>
      <w:pStyle w:val="Fuzeile"/>
      <w:rPr>
        <w:rFonts w:ascii="Arial" w:hAnsi="Arial" w:cs="Arial"/>
        <w:sz w:val="16"/>
        <w:szCs w:val="16"/>
      </w:rPr>
    </w:pPr>
  </w:p>
  <w:p w:rsidR="007B1FB4" w:rsidRPr="004C42C2" w:rsidRDefault="004C42C2" w:rsidP="004C42C2">
    <w:pPr>
      <w:pStyle w:val="Fuzeile"/>
    </w:pPr>
    <w:r w:rsidRPr="00AC58D4">
      <w:rPr>
        <w:rFonts w:ascii="Arial" w:hAnsi="Arial" w:cs="Arial"/>
        <w:sz w:val="16"/>
        <w:szCs w:val="16"/>
      </w:rPr>
      <w:t>Vorlage zum Bayerischen EMAS-Kompass</w:t>
    </w:r>
    <w:r>
      <w:rPr>
        <w:rFonts w:ascii="Arial" w:hAnsi="Arial" w:cs="Arial"/>
        <w:sz w:val="16"/>
        <w:szCs w:val="16"/>
      </w:rPr>
      <w:t>. Copyright:</w:t>
    </w:r>
    <w:r w:rsidRPr="00AC58D4">
      <w:rPr>
        <w:rFonts w:ascii="Arial" w:hAnsi="Arial" w:cs="Arial"/>
        <w:sz w:val="16"/>
        <w:szCs w:val="16"/>
      </w:rPr>
      <w:t xml:space="preserve"> Bayeris</w:t>
    </w:r>
    <w:r>
      <w:rPr>
        <w:rFonts w:ascii="Arial" w:hAnsi="Arial" w:cs="Arial"/>
        <w:sz w:val="16"/>
        <w:szCs w:val="16"/>
      </w:rPr>
      <w:t>ches Landesamt für Umwelt (LfU)</w:t>
    </w:r>
    <w:r w:rsidRPr="00AC58D4">
      <w:rPr>
        <w:rFonts w:ascii="Arial" w:hAnsi="Arial" w:cs="Arial"/>
        <w:sz w:val="16"/>
        <w:szCs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6F" w:rsidRDefault="00AB4A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4E4" w:rsidRDefault="005964E4" w:rsidP="007B1FB4">
      <w:pPr>
        <w:spacing w:after="0" w:line="240" w:lineRule="auto"/>
      </w:pPr>
      <w:r>
        <w:separator/>
      </w:r>
    </w:p>
  </w:footnote>
  <w:footnote w:type="continuationSeparator" w:id="0">
    <w:p w:rsidR="005964E4" w:rsidRDefault="005964E4" w:rsidP="007B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6F" w:rsidRDefault="00AB4A6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C1F" w:rsidRPr="00A02BFD" w:rsidRDefault="00A55C1F">
    <w:pPr>
      <w:pStyle w:val="Kopfzeile"/>
      <w:rPr>
        <w:rFonts w:ascii="Arial" w:hAnsi="Arial" w:cs="Arial"/>
        <w:sz w:val="20"/>
        <w:szCs w:val="20"/>
      </w:rPr>
    </w:pPr>
    <w:r w:rsidRPr="00A02BFD">
      <w:rPr>
        <w:rFonts w:ascii="Arial" w:hAnsi="Arial" w:cs="Arial"/>
        <w:sz w:val="20"/>
        <w:szCs w:val="20"/>
        <w:highlight w:val="yellow"/>
      </w:rPr>
      <w:t>Mustermann GmbH</w:t>
    </w:r>
    <w:r w:rsidR="00443CE4">
      <w:rPr>
        <w:rFonts w:ascii="Arial" w:hAnsi="Arial" w:cs="Arial"/>
        <w:sz w:val="20"/>
        <w:szCs w:val="20"/>
      </w:rPr>
      <w:tab/>
    </w:r>
    <w:r w:rsidR="00443CE4">
      <w:rPr>
        <w:rFonts w:ascii="Arial" w:hAnsi="Arial" w:cs="Arial"/>
        <w:sz w:val="20"/>
        <w:szCs w:val="20"/>
      </w:rPr>
      <w:tab/>
      <w:t>Management Review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A6F" w:rsidRDefault="00AB4A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07DF"/>
    <w:multiLevelType w:val="hybridMultilevel"/>
    <w:tmpl w:val="663EAE78"/>
    <w:lvl w:ilvl="0" w:tplc="678CC90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E72B0B"/>
    <w:multiLevelType w:val="hybridMultilevel"/>
    <w:tmpl w:val="E93A07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078F3"/>
    <w:multiLevelType w:val="hybridMultilevel"/>
    <w:tmpl w:val="2828CC14"/>
    <w:lvl w:ilvl="0" w:tplc="3B547CE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7804B7"/>
    <w:multiLevelType w:val="hybridMultilevel"/>
    <w:tmpl w:val="5C8E1D1E"/>
    <w:lvl w:ilvl="0" w:tplc="2F3C77F4">
      <w:start w:val="2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, Antje (LfU)">
    <w15:presenceInfo w15:providerId="AD" w15:userId="S-1-5-21-1960408961-562591055-725345543-207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87"/>
    <w:rsid w:val="00031D9D"/>
    <w:rsid w:val="00037F03"/>
    <w:rsid w:val="000518E7"/>
    <w:rsid w:val="000551B4"/>
    <w:rsid w:val="00056849"/>
    <w:rsid w:val="00083D82"/>
    <w:rsid w:val="000A40A6"/>
    <w:rsid w:val="000D107A"/>
    <w:rsid w:val="000E4855"/>
    <w:rsid w:val="001031FA"/>
    <w:rsid w:val="0013214A"/>
    <w:rsid w:val="0014379D"/>
    <w:rsid w:val="0019205D"/>
    <w:rsid w:val="001A6519"/>
    <w:rsid w:val="001B7A57"/>
    <w:rsid w:val="001D0B15"/>
    <w:rsid w:val="001D4BF4"/>
    <w:rsid w:val="001E2CB8"/>
    <w:rsid w:val="002248B3"/>
    <w:rsid w:val="002807FF"/>
    <w:rsid w:val="00280E76"/>
    <w:rsid w:val="00282AF1"/>
    <w:rsid w:val="00292AC7"/>
    <w:rsid w:val="002B42F1"/>
    <w:rsid w:val="002B524A"/>
    <w:rsid w:val="002C0A72"/>
    <w:rsid w:val="002C6D26"/>
    <w:rsid w:val="002C7A63"/>
    <w:rsid w:val="002D439B"/>
    <w:rsid w:val="00311D90"/>
    <w:rsid w:val="003145F2"/>
    <w:rsid w:val="00315561"/>
    <w:rsid w:val="003172CB"/>
    <w:rsid w:val="00333338"/>
    <w:rsid w:val="003467F7"/>
    <w:rsid w:val="003519FA"/>
    <w:rsid w:val="00362914"/>
    <w:rsid w:val="00366509"/>
    <w:rsid w:val="0037236D"/>
    <w:rsid w:val="00391EA7"/>
    <w:rsid w:val="00395AD2"/>
    <w:rsid w:val="003A45B3"/>
    <w:rsid w:val="003B71B7"/>
    <w:rsid w:val="003C3DAB"/>
    <w:rsid w:val="003C666B"/>
    <w:rsid w:val="003D004E"/>
    <w:rsid w:val="003F3426"/>
    <w:rsid w:val="004366D1"/>
    <w:rsid w:val="00441BE9"/>
    <w:rsid w:val="00443CE4"/>
    <w:rsid w:val="0047244C"/>
    <w:rsid w:val="004939D6"/>
    <w:rsid w:val="004A01D6"/>
    <w:rsid w:val="004B0687"/>
    <w:rsid w:val="004B7445"/>
    <w:rsid w:val="004C42C2"/>
    <w:rsid w:val="004D0B6F"/>
    <w:rsid w:val="004D750E"/>
    <w:rsid w:val="004F0E86"/>
    <w:rsid w:val="00517221"/>
    <w:rsid w:val="00517F3D"/>
    <w:rsid w:val="00537C23"/>
    <w:rsid w:val="005908C3"/>
    <w:rsid w:val="0059446A"/>
    <w:rsid w:val="005964E4"/>
    <w:rsid w:val="005B6961"/>
    <w:rsid w:val="005C69B7"/>
    <w:rsid w:val="005D14FD"/>
    <w:rsid w:val="005D72D6"/>
    <w:rsid w:val="005F3F8B"/>
    <w:rsid w:val="0060550F"/>
    <w:rsid w:val="0061119D"/>
    <w:rsid w:val="00624BE3"/>
    <w:rsid w:val="006319CC"/>
    <w:rsid w:val="00636939"/>
    <w:rsid w:val="00637367"/>
    <w:rsid w:val="006432FF"/>
    <w:rsid w:val="00670BB2"/>
    <w:rsid w:val="006938E7"/>
    <w:rsid w:val="006A760C"/>
    <w:rsid w:val="006C160C"/>
    <w:rsid w:val="006D1A94"/>
    <w:rsid w:val="007105D9"/>
    <w:rsid w:val="00734E4F"/>
    <w:rsid w:val="00742D6A"/>
    <w:rsid w:val="00746FBC"/>
    <w:rsid w:val="0075580C"/>
    <w:rsid w:val="00757B89"/>
    <w:rsid w:val="007B01ED"/>
    <w:rsid w:val="007B0C79"/>
    <w:rsid w:val="007B1FB4"/>
    <w:rsid w:val="007C6FD9"/>
    <w:rsid w:val="007E009C"/>
    <w:rsid w:val="007E2C85"/>
    <w:rsid w:val="00811409"/>
    <w:rsid w:val="00840CC2"/>
    <w:rsid w:val="0088668F"/>
    <w:rsid w:val="008A70D1"/>
    <w:rsid w:val="008C13DD"/>
    <w:rsid w:val="008D5982"/>
    <w:rsid w:val="008F7A95"/>
    <w:rsid w:val="00914A11"/>
    <w:rsid w:val="009155FA"/>
    <w:rsid w:val="009233A2"/>
    <w:rsid w:val="00925DE1"/>
    <w:rsid w:val="00935A38"/>
    <w:rsid w:val="00936A6F"/>
    <w:rsid w:val="00937644"/>
    <w:rsid w:val="00937DC1"/>
    <w:rsid w:val="00953974"/>
    <w:rsid w:val="00954354"/>
    <w:rsid w:val="00956303"/>
    <w:rsid w:val="00972421"/>
    <w:rsid w:val="00975C08"/>
    <w:rsid w:val="00975F13"/>
    <w:rsid w:val="0098707A"/>
    <w:rsid w:val="009963FC"/>
    <w:rsid w:val="009C4581"/>
    <w:rsid w:val="009D04DB"/>
    <w:rsid w:val="009E0BA5"/>
    <w:rsid w:val="00A02BFD"/>
    <w:rsid w:val="00A03A8B"/>
    <w:rsid w:val="00A20C48"/>
    <w:rsid w:val="00A237DA"/>
    <w:rsid w:val="00A26FA0"/>
    <w:rsid w:val="00A50AC9"/>
    <w:rsid w:val="00A55C1F"/>
    <w:rsid w:val="00A5790F"/>
    <w:rsid w:val="00A64037"/>
    <w:rsid w:val="00AB4A6F"/>
    <w:rsid w:val="00AD438D"/>
    <w:rsid w:val="00AD7CE3"/>
    <w:rsid w:val="00AE0CF0"/>
    <w:rsid w:val="00AE1F41"/>
    <w:rsid w:val="00AF1E5C"/>
    <w:rsid w:val="00AF573F"/>
    <w:rsid w:val="00B232C6"/>
    <w:rsid w:val="00B27BB3"/>
    <w:rsid w:val="00B4473B"/>
    <w:rsid w:val="00B50E3C"/>
    <w:rsid w:val="00B758D8"/>
    <w:rsid w:val="00B837C6"/>
    <w:rsid w:val="00B91BDC"/>
    <w:rsid w:val="00B93E8F"/>
    <w:rsid w:val="00B95660"/>
    <w:rsid w:val="00BB454F"/>
    <w:rsid w:val="00BB4A0F"/>
    <w:rsid w:val="00BD0C44"/>
    <w:rsid w:val="00BF733F"/>
    <w:rsid w:val="00C028BE"/>
    <w:rsid w:val="00C22080"/>
    <w:rsid w:val="00C32B6F"/>
    <w:rsid w:val="00C44AD2"/>
    <w:rsid w:val="00C5555B"/>
    <w:rsid w:val="00C624EE"/>
    <w:rsid w:val="00C7153C"/>
    <w:rsid w:val="00C94BA2"/>
    <w:rsid w:val="00C9665E"/>
    <w:rsid w:val="00CB3801"/>
    <w:rsid w:val="00CC37F3"/>
    <w:rsid w:val="00D032B8"/>
    <w:rsid w:val="00D40549"/>
    <w:rsid w:val="00D4129A"/>
    <w:rsid w:val="00DB1C79"/>
    <w:rsid w:val="00DE4662"/>
    <w:rsid w:val="00DF38CF"/>
    <w:rsid w:val="00DF445B"/>
    <w:rsid w:val="00E11903"/>
    <w:rsid w:val="00E209F0"/>
    <w:rsid w:val="00E24652"/>
    <w:rsid w:val="00E33F36"/>
    <w:rsid w:val="00E40BA4"/>
    <w:rsid w:val="00E45BA1"/>
    <w:rsid w:val="00E6117B"/>
    <w:rsid w:val="00E92AA4"/>
    <w:rsid w:val="00ED6489"/>
    <w:rsid w:val="00EE3C01"/>
    <w:rsid w:val="00EE4AE6"/>
    <w:rsid w:val="00EF0357"/>
    <w:rsid w:val="00F00111"/>
    <w:rsid w:val="00F30ED5"/>
    <w:rsid w:val="00F318D1"/>
    <w:rsid w:val="00F40A7E"/>
    <w:rsid w:val="00F50EBD"/>
    <w:rsid w:val="00F52E6C"/>
    <w:rsid w:val="00F54CA8"/>
    <w:rsid w:val="00F654AC"/>
    <w:rsid w:val="00F77F57"/>
    <w:rsid w:val="00F81F36"/>
    <w:rsid w:val="00F95C61"/>
    <w:rsid w:val="00FA2BE4"/>
    <w:rsid w:val="00FC4044"/>
    <w:rsid w:val="00FD0890"/>
    <w:rsid w:val="00FE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B524A"/>
    <w:pPr>
      <w:spacing w:after="0" w:line="240" w:lineRule="auto"/>
    </w:pPr>
  </w:style>
  <w:style w:type="paragraph" w:customStyle="1" w:styleId="Default">
    <w:name w:val="Default"/>
    <w:rsid w:val="002B524A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9C45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2B524A"/>
    <w:pPr>
      <w:spacing w:after="0" w:line="240" w:lineRule="auto"/>
    </w:pPr>
  </w:style>
  <w:style w:type="paragraph" w:customStyle="1" w:styleId="Default">
    <w:name w:val="Default"/>
    <w:rsid w:val="002B524A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9C4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9A3BF-F003-4618-84CC-9A9AE68A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586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Arqum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Arqum - Michaela Stingel</dc:creator>
  <cp:lastModifiedBy>Arqum - Kristina Huber</cp:lastModifiedBy>
  <cp:revision>9</cp:revision>
  <dcterms:created xsi:type="dcterms:W3CDTF">2020-04-15T07:48:00Z</dcterms:created>
  <dcterms:modified xsi:type="dcterms:W3CDTF">2020-08-19T07:46:00Z</dcterms:modified>
</cp:coreProperties>
</file>